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4" w:rsidRDefault="006E0874" w:rsidP="006E0874">
      <w:proofErr w:type="gramStart"/>
      <w:r>
        <w:t>Questions  24</w:t>
      </w:r>
      <w:proofErr w:type="gramEnd"/>
      <w:r>
        <w:t>-3 – European Claims to Muslim Territory</w:t>
      </w:r>
    </w:p>
    <w:p w:rsidR="006E0874" w:rsidRDefault="006E0874" w:rsidP="006E0874">
      <w:r>
        <w:t>Directions:  Answer these questions throughout the</w:t>
      </w:r>
      <w:r w:rsidR="0039497F">
        <w:t xml:space="preserve"> </w:t>
      </w:r>
      <w:r>
        <w:t xml:space="preserve">text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– be sure to ask questions if you are unclear on any of the questions below.</w:t>
      </w:r>
    </w:p>
    <w:p w:rsidR="006E0874" w:rsidRDefault="0039497F" w:rsidP="0039497F">
      <w:pPr>
        <w:pStyle w:val="ListParagraph"/>
        <w:numPr>
          <w:ilvl w:val="0"/>
          <w:numId w:val="1"/>
        </w:numPr>
      </w:pPr>
      <w:r>
        <w:t xml:space="preserve">Explain the </w:t>
      </w:r>
      <w:r w:rsidR="006E0874">
        <w:t>Internal factors that contributed to decline?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What impact did reform groups have?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What did each have in common?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Ottoman internal challenges?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Ottoman foreign challenges?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In what areas did the Ottomans try to reform in the late 1700s?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How did reforms backfire or not work?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Explain how genocide occurred in Armenia?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How did Muhammad Ali modernize Egypt?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What does the Suez Canal say about foreign control in the Middle East?</w:t>
      </w:r>
    </w:p>
    <w:p w:rsidR="006E0874" w:rsidRDefault="006E0874" w:rsidP="006E0874"/>
    <w:p w:rsidR="006E0874" w:rsidRDefault="006E0874" w:rsidP="0039497F">
      <w:pPr>
        <w:pStyle w:val="ListParagraph"/>
        <w:numPr>
          <w:ilvl w:val="0"/>
          <w:numId w:val="1"/>
        </w:numPr>
      </w:pPr>
      <w:r>
        <w:t>What changes occurred to Egypt in 1882?  How did this impact Egypt?</w:t>
      </w:r>
    </w:p>
    <w:p w:rsidR="006E0874" w:rsidRDefault="006E0874" w:rsidP="006E0874"/>
    <w:p w:rsidR="00872B86" w:rsidRDefault="006E0874" w:rsidP="0039497F">
      <w:pPr>
        <w:pStyle w:val="ListParagraph"/>
        <w:numPr>
          <w:ilvl w:val="0"/>
          <w:numId w:val="1"/>
        </w:numPr>
      </w:pPr>
      <w:r>
        <w:t xml:space="preserve">How was the </w:t>
      </w:r>
      <w:proofErr w:type="spellStart"/>
      <w:r>
        <w:t>Safavid</w:t>
      </w:r>
      <w:proofErr w:type="spellEnd"/>
      <w:r>
        <w:t xml:space="preserve"> </w:t>
      </w:r>
      <w:proofErr w:type="gramStart"/>
      <w:r>
        <w:t>empire</w:t>
      </w:r>
      <w:proofErr w:type="gramEnd"/>
      <w:r>
        <w:t xml:space="preserve"> impacted by foreign powers?</w:t>
      </w:r>
    </w:p>
    <w:sectPr w:rsidR="00872B86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2FD"/>
    <w:multiLevelType w:val="hybridMultilevel"/>
    <w:tmpl w:val="3672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874"/>
    <w:rsid w:val="0039497F"/>
    <w:rsid w:val="005C6FF3"/>
    <w:rsid w:val="006E0874"/>
    <w:rsid w:val="00872B86"/>
    <w:rsid w:val="008E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2016-01-29T16:14:00Z</dcterms:created>
  <dcterms:modified xsi:type="dcterms:W3CDTF">2016-01-29T16:14:00Z</dcterms:modified>
</cp:coreProperties>
</file>